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A9CA6" w14:textId="77777777" w:rsidR="00B33C2E" w:rsidRPr="00B33C2E" w:rsidRDefault="00B33C2E" w:rsidP="00B33C2E">
      <w:pPr>
        <w:pStyle w:val="2"/>
        <w:rPr>
          <w:color w:val="auto"/>
          <w:lang w:val="en-US"/>
        </w:rPr>
      </w:pPr>
      <w:bookmarkStart w:id="0" w:name="_Hlk227597306"/>
      <w:r>
        <w:t>АППАРАТ</w:t>
      </w:r>
      <w:r w:rsidRPr="00B33C2E">
        <w:rPr>
          <w:lang w:val="en-US"/>
        </w:rPr>
        <w:t xml:space="preserve"> </w:t>
      </w:r>
      <w:proofErr w:type="spellStart"/>
      <w:r>
        <w:t>Аэролейс</w:t>
      </w:r>
      <w:proofErr w:type="spellEnd"/>
      <w:r w:rsidRPr="00B33C2E">
        <w:rPr>
          <w:lang w:val="en-US"/>
        </w:rPr>
        <w:t xml:space="preserve"> </w:t>
      </w:r>
      <w:r>
        <w:t>НЕО</w:t>
      </w:r>
    </w:p>
    <w:p w14:paraId="16B6A053" w14:textId="77777777" w:rsidR="00B33C2E" w:rsidRPr="00B33C2E" w:rsidRDefault="00B33C2E" w:rsidP="00B33C2E">
      <w:pPr>
        <w:rPr>
          <w:lang w:val="en-US" w:eastAsia="ru-RU"/>
        </w:rPr>
      </w:pPr>
      <w:bookmarkStart w:id="1" w:name="_Hlk227597070"/>
      <w:bookmarkEnd w:id="0"/>
      <w:proofErr w:type="spellStart"/>
      <w:r>
        <w:rPr>
          <w:b/>
          <w:bCs/>
          <w:lang w:eastAsia="ru-RU"/>
        </w:rPr>
        <w:t>Аэролейс</w:t>
      </w:r>
      <w:proofErr w:type="spellEnd"/>
      <w:r w:rsidRPr="00B33C2E">
        <w:rPr>
          <w:b/>
          <w:bCs/>
          <w:lang w:val="en-US" w:eastAsia="ru-RU"/>
        </w:rPr>
        <w:t xml:space="preserve"> </w:t>
      </w:r>
      <w:r>
        <w:rPr>
          <w:b/>
          <w:bCs/>
          <w:lang w:eastAsia="ru-RU"/>
        </w:rPr>
        <w:t>НЕО</w:t>
      </w:r>
      <w:r w:rsidRPr="00B33C2E">
        <w:rPr>
          <w:lang w:val="en-US" w:eastAsia="ru-RU"/>
        </w:rPr>
        <w:t xml:space="preserve"> – </w:t>
      </w:r>
      <w:r w:rsidRPr="00FC5D41">
        <w:rPr>
          <w:lang w:eastAsia="ru-RU"/>
        </w:rPr>
        <w:t>лучш</w:t>
      </w:r>
      <w:r>
        <w:rPr>
          <w:lang w:eastAsia="ru-RU"/>
        </w:rPr>
        <w:t>ая</w:t>
      </w:r>
      <w:r w:rsidRPr="00B33C2E">
        <w:rPr>
          <w:lang w:val="en-US" w:eastAsia="ru-RU"/>
        </w:rPr>
        <w:t xml:space="preserve"> </w:t>
      </w:r>
      <w:r>
        <w:rPr>
          <w:lang w:eastAsia="ru-RU"/>
        </w:rPr>
        <w:t>лазерная</w:t>
      </w:r>
      <w:r w:rsidRPr="00B33C2E">
        <w:rPr>
          <w:lang w:val="en-US" w:eastAsia="ru-RU"/>
        </w:rPr>
        <w:t xml:space="preserve"> </w:t>
      </w:r>
      <w:r>
        <w:rPr>
          <w:lang w:eastAsia="ru-RU"/>
        </w:rPr>
        <w:t>технология</w:t>
      </w:r>
      <w:r w:rsidRPr="00B33C2E">
        <w:rPr>
          <w:lang w:val="en-US" w:eastAsia="ru-RU"/>
        </w:rPr>
        <w:t xml:space="preserve"> </w:t>
      </w:r>
      <w:r w:rsidRPr="00FC5D41">
        <w:rPr>
          <w:lang w:eastAsia="ru-RU"/>
        </w:rPr>
        <w:t>по</w:t>
      </w:r>
      <w:r w:rsidRPr="00B33C2E">
        <w:rPr>
          <w:lang w:val="en-US" w:eastAsia="ru-RU"/>
        </w:rPr>
        <w:t xml:space="preserve"> </w:t>
      </w:r>
      <w:r w:rsidRPr="00FC5D41">
        <w:rPr>
          <w:lang w:eastAsia="ru-RU"/>
        </w:rPr>
        <w:t>версии</w:t>
      </w:r>
      <w:r w:rsidRPr="00B33C2E">
        <w:rPr>
          <w:lang w:val="en-US" w:eastAsia="ru-RU"/>
        </w:rPr>
        <w:t xml:space="preserve"> </w:t>
      </w:r>
      <w:r>
        <w:rPr>
          <w:lang w:eastAsia="ru-RU"/>
        </w:rPr>
        <w:t>премии</w:t>
      </w:r>
      <w:r w:rsidRPr="00B33C2E">
        <w:rPr>
          <w:lang w:val="en-US" w:eastAsia="ru-RU"/>
        </w:rPr>
        <w:t xml:space="preserve"> </w:t>
      </w:r>
      <w:r>
        <w:rPr>
          <w:lang w:eastAsia="ru-RU"/>
        </w:rPr>
        <w:t>журнала</w:t>
      </w:r>
      <w:r w:rsidRPr="00B33C2E">
        <w:rPr>
          <w:lang w:val="en-US" w:eastAsia="ru-RU"/>
        </w:rPr>
        <w:t xml:space="preserve"> </w:t>
      </w:r>
      <w:r w:rsidRPr="00FC30F5">
        <w:rPr>
          <w:b/>
          <w:bCs/>
          <w:lang w:val="en-US" w:eastAsia="ru-RU"/>
        </w:rPr>
        <w:t>DERMASCOPE</w:t>
      </w:r>
      <w:r w:rsidRPr="00B33C2E">
        <w:rPr>
          <w:b/>
          <w:bCs/>
          <w:lang w:val="en-US" w:eastAsia="ru-RU"/>
        </w:rPr>
        <w:t xml:space="preserve"> 2020 </w:t>
      </w:r>
      <w:r w:rsidRPr="00FC30F5">
        <w:rPr>
          <w:b/>
          <w:bCs/>
          <w:lang w:val="en-US" w:eastAsia="ru-RU"/>
        </w:rPr>
        <w:t>Aestheticians</w:t>
      </w:r>
      <w:r w:rsidRPr="00B33C2E">
        <w:rPr>
          <w:b/>
          <w:bCs/>
          <w:lang w:val="en-US" w:eastAsia="ru-RU"/>
        </w:rPr>
        <w:t xml:space="preserve">’ </w:t>
      </w:r>
      <w:r w:rsidRPr="00FC30F5">
        <w:rPr>
          <w:b/>
          <w:bCs/>
          <w:lang w:val="en-US" w:eastAsia="ru-RU"/>
        </w:rPr>
        <w:t>Choice</w:t>
      </w:r>
      <w:r w:rsidRPr="00B33C2E">
        <w:rPr>
          <w:b/>
          <w:bCs/>
          <w:lang w:val="en-US" w:eastAsia="ru-RU"/>
        </w:rPr>
        <w:t xml:space="preserve"> </w:t>
      </w:r>
      <w:r w:rsidRPr="00FC30F5">
        <w:rPr>
          <w:b/>
          <w:bCs/>
          <w:lang w:val="en-US" w:eastAsia="ru-RU"/>
        </w:rPr>
        <w:t>Awards</w:t>
      </w:r>
      <w:r w:rsidRPr="00B33C2E">
        <w:rPr>
          <w:b/>
          <w:bCs/>
          <w:lang w:val="en-US" w:eastAsia="ru-RU"/>
        </w:rPr>
        <w:t xml:space="preserve"> (</w:t>
      </w:r>
      <w:r w:rsidRPr="00E15AB7">
        <w:rPr>
          <w:b/>
          <w:bCs/>
          <w:lang w:eastAsia="ru-RU"/>
        </w:rPr>
        <w:t>ДЕРМАСКОП</w:t>
      </w:r>
      <w:r w:rsidRPr="00B33C2E">
        <w:rPr>
          <w:b/>
          <w:bCs/>
          <w:lang w:val="en-US" w:eastAsia="ru-RU"/>
        </w:rPr>
        <w:t xml:space="preserve"> 2020 </w:t>
      </w:r>
      <w:r w:rsidRPr="00E15AB7">
        <w:rPr>
          <w:b/>
          <w:bCs/>
          <w:lang w:eastAsia="ru-RU"/>
        </w:rPr>
        <w:t>Премия</w:t>
      </w:r>
      <w:r w:rsidRPr="00B33C2E">
        <w:rPr>
          <w:b/>
          <w:bCs/>
          <w:lang w:val="en-US" w:eastAsia="ru-RU"/>
        </w:rPr>
        <w:t xml:space="preserve"> "</w:t>
      </w:r>
      <w:r w:rsidRPr="00E15AB7">
        <w:rPr>
          <w:b/>
          <w:bCs/>
          <w:lang w:eastAsia="ru-RU"/>
        </w:rPr>
        <w:t>Выбор</w:t>
      </w:r>
      <w:r w:rsidRPr="00B33C2E">
        <w:rPr>
          <w:b/>
          <w:bCs/>
          <w:lang w:val="en-US" w:eastAsia="ru-RU"/>
        </w:rPr>
        <w:t xml:space="preserve"> </w:t>
      </w:r>
      <w:r w:rsidRPr="00E15AB7">
        <w:rPr>
          <w:b/>
          <w:bCs/>
          <w:lang w:eastAsia="ru-RU"/>
        </w:rPr>
        <w:t>косметологов</w:t>
      </w:r>
      <w:r w:rsidRPr="00B33C2E">
        <w:rPr>
          <w:b/>
          <w:bCs/>
          <w:lang w:val="en-US" w:eastAsia="ru-RU"/>
        </w:rPr>
        <w:t>").</w:t>
      </w:r>
    </w:p>
    <w:bookmarkEnd w:id="1"/>
    <w:p w14:paraId="14AF969D" w14:textId="2D3975B0" w:rsidR="005008A1" w:rsidRPr="00AD4877" w:rsidRDefault="001F2A9F" w:rsidP="005008A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>
        <w:rPr>
          <w:rFonts w:eastAsia="Times New Roman" w:cs="Times New Roman"/>
          <w:b/>
          <w:bCs/>
          <w:sz w:val="24"/>
          <w:szCs w:val="24"/>
          <w:lang w:eastAsia="ru-RU"/>
        </w:rPr>
        <w:t>Аэролейс</w:t>
      </w:r>
      <w:proofErr w:type="spellEnd"/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НЕО</w:t>
      </w:r>
      <w:r w:rsidR="005008A1" w:rsidRPr="00AD4877">
        <w:rPr>
          <w:rFonts w:eastAsia="Times New Roman" w:cs="Times New Roman"/>
          <w:sz w:val="24"/>
          <w:szCs w:val="24"/>
          <w:lang w:eastAsia="ru-RU"/>
        </w:rPr>
        <w:t xml:space="preserve"> обеспечивает высокую </w:t>
      </w:r>
      <w:r w:rsidR="005008A1">
        <w:rPr>
          <w:rFonts w:eastAsia="Times New Roman" w:cs="Times New Roman"/>
          <w:sz w:val="24"/>
          <w:szCs w:val="24"/>
          <w:lang w:eastAsia="ru-RU"/>
        </w:rPr>
        <w:t xml:space="preserve">энергию </w:t>
      </w:r>
      <w:r w:rsidR="005008A1" w:rsidRPr="00AD4877">
        <w:rPr>
          <w:rFonts w:eastAsia="Times New Roman" w:cs="Times New Roman"/>
          <w:sz w:val="24"/>
          <w:szCs w:val="24"/>
          <w:lang w:eastAsia="ru-RU"/>
        </w:rPr>
        <w:t>в</w:t>
      </w:r>
      <w:r w:rsidR="005008A1">
        <w:rPr>
          <w:rFonts w:eastAsia="Times New Roman" w:cs="Times New Roman"/>
          <w:sz w:val="24"/>
          <w:szCs w:val="24"/>
          <w:lang w:eastAsia="ru-RU"/>
        </w:rPr>
        <w:t xml:space="preserve"> комбинации с </w:t>
      </w:r>
      <w:r w:rsidR="005008A1" w:rsidRPr="00AD4877">
        <w:rPr>
          <w:rFonts w:eastAsia="Times New Roman" w:cs="Times New Roman"/>
          <w:sz w:val="24"/>
          <w:szCs w:val="24"/>
          <w:lang w:eastAsia="ru-RU"/>
        </w:rPr>
        <w:t>импульс</w:t>
      </w:r>
      <w:r w:rsidR="005008A1">
        <w:rPr>
          <w:rFonts w:eastAsia="Times New Roman" w:cs="Times New Roman"/>
          <w:sz w:val="24"/>
          <w:szCs w:val="24"/>
          <w:lang w:eastAsia="ru-RU"/>
        </w:rPr>
        <w:t>ом оптимальной</w:t>
      </w:r>
      <w:r w:rsidR="005008A1" w:rsidRPr="00AD4877">
        <w:rPr>
          <w:rFonts w:eastAsia="Times New Roman" w:cs="Times New Roman"/>
          <w:sz w:val="24"/>
          <w:szCs w:val="24"/>
          <w:lang w:eastAsia="ru-RU"/>
        </w:rPr>
        <w:t xml:space="preserve"> длительност</w:t>
      </w:r>
      <w:r w:rsidR="005008A1">
        <w:rPr>
          <w:rFonts w:eastAsia="Times New Roman" w:cs="Times New Roman"/>
          <w:sz w:val="24"/>
          <w:szCs w:val="24"/>
          <w:lang w:eastAsia="ru-RU"/>
        </w:rPr>
        <w:t>и</w:t>
      </w:r>
      <w:r w:rsidR="005008A1" w:rsidRPr="00AD487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5008A1" w:rsidRPr="00AD4877">
        <w:rPr>
          <w:rFonts w:eastAsia="Times New Roman" w:cs="Times New Roman"/>
          <w:b/>
          <w:bCs/>
          <w:sz w:val="24"/>
          <w:szCs w:val="24"/>
          <w:lang w:eastAsia="ru-RU"/>
        </w:rPr>
        <w:t>650 микросекунд</w:t>
      </w:r>
      <w:r w:rsidR="005008A1" w:rsidRPr="00AD4877">
        <w:rPr>
          <w:rFonts w:eastAsia="Times New Roman" w:cs="Times New Roman"/>
          <w:sz w:val="24"/>
          <w:szCs w:val="24"/>
          <w:lang w:eastAsia="ru-RU"/>
        </w:rPr>
        <w:t xml:space="preserve">, что меньше времени тепловой релаксации кожи (800 микросекунд). </w:t>
      </w:r>
      <w:r w:rsidR="005008A1">
        <w:rPr>
          <w:rFonts w:eastAsia="Times New Roman" w:cs="Times New Roman"/>
          <w:sz w:val="24"/>
          <w:szCs w:val="24"/>
          <w:lang w:eastAsia="ru-RU"/>
        </w:rPr>
        <w:t>Д</w:t>
      </w:r>
      <w:r w:rsidR="005008A1" w:rsidRPr="00AD4877">
        <w:rPr>
          <w:rFonts w:eastAsia="Times New Roman" w:cs="Times New Roman"/>
          <w:sz w:val="24"/>
          <w:szCs w:val="24"/>
          <w:lang w:eastAsia="ru-RU"/>
        </w:rPr>
        <w:t>лительность импульса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5008A1">
        <w:rPr>
          <w:rFonts w:eastAsia="Times New Roman" w:cs="Times New Roman"/>
          <w:sz w:val="24"/>
          <w:szCs w:val="24"/>
          <w:lang w:eastAsia="ru-RU"/>
        </w:rPr>
        <w:t xml:space="preserve">650 микросекунд </w:t>
      </w:r>
      <w:r w:rsidR="005008A1" w:rsidRPr="00AD4877">
        <w:rPr>
          <w:rFonts w:eastAsia="Times New Roman" w:cs="Times New Roman"/>
          <w:sz w:val="24"/>
          <w:szCs w:val="24"/>
          <w:lang w:eastAsia="ru-RU"/>
        </w:rPr>
        <w:t>позволяет избежать термического перенапряжения кожи, что устраняет боль</w:t>
      </w:r>
      <w:r w:rsidR="005008A1">
        <w:rPr>
          <w:rFonts w:eastAsia="Times New Roman" w:cs="Times New Roman"/>
          <w:sz w:val="24"/>
          <w:szCs w:val="24"/>
          <w:lang w:eastAsia="ru-RU"/>
        </w:rPr>
        <w:t xml:space="preserve"> и дискомфорт</w:t>
      </w:r>
      <w:r w:rsidR="005008A1" w:rsidRPr="00AD4877">
        <w:rPr>
          <w:rFonts w:eastAsia="Times New Roman" w:cs="Times New Roman"/>
          <w:sz w:val="24"/>
          <w:szCs w:val="24"/>
          <w:lang w:eastAsia="ru-RU"/>
        </w:rPr>
        <w:t xml:space="preserve"> при процедурах и снижает риск побочных эффектов.</w:t>
      </w:r>
    </w:p>
    <w:p w14:paraId="39C8A010" w14:textId="77777777" w:rsidR="00774B80" w:rsidRDefault="00774B80" w:rsidP="00774B80">
      <w:pPr>
        <w:pStyle w:val="2"/>
      </w:pPr>
      <w:r>
        <w:t>ВЫБОР ПРОЦЕДУРЫ</w:t>
      </w:r>
    </w:p>
    <w:p w14:paraId="60B15DC7" w14:textId="77777777" w:rsidR="00774B80" w:rsidRDefault="00774B80" w:rsidP="00774B80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Процедуры можно проводить пациентам с любым типом кожи.</w:t>
      </w:r>
    </w:p>
    <w:p w14:paraId="0F677E94" w14:textId="77777777" w:rsidR="00774B80" w:rsidRDefault="00774B80" w:rsidP="00774B80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Устраняет сосудистый компонент рубца.</w:t>
      </w:r>
    </w:p>
    <w:p w14:paraId="106F9ABB" w14:textId="77777777" w:rsidR="00774B80" w:rsidRDefault="00774B80" w:rsidP="00774B80">
      <w:pPr>
        <w:pStyle w:val="2"/>
      </w:pPr>
      <w:r>
        <w:t>ОБЗОР ПРОЦЕДУРЫ</w:t>
      </w:r>
    </w:p>
    <w:p w14:paraId="248FBCCB" w14:textId="11739C21" w:rsidR="00774B80" w:rsidRDefault="00774B80" w:rsidP="00774B80">
      <w:r>
        <w:t xml:space="preserve">Механизм действия: </w:t>
      </w:r>
      <w:r w:rsidR="005008A1">
        <w:t>Э</w:t>
      </w:r>
      <w:r>
        <w:t xml:space="preserve">нергия </w:t>
      </w:r>
      <w:proofErr w:type="spellStart"/>
      <w:r w:rsidR="001F2A9F">
        <w:rPr>
          <w:rStyle w:val="a3"/>
        </w:rPr>
        <w:t>Аэролейс</w:t>
      </w:r>
      <w:proofErr w:type="spellEnd"/>
      <w:r w:rsidR="001F2A9F">
        <w:rPr>
          <w:rStyle w:val="a3"/>
        </w:rPr>
        <w:t xml:space="preserve"> НЕО</w:t>
      </w:r>
      <w:r>
        <w:t xml:space="preserve"> поглощается гемоглобином для уменьшения </w:t>
      </w:r>
      <w:proofErr w:type="spellStart"/>
      <w:r>
        <w:t>васкуляризации</w:t>
      </w:r>
      <w:proofErr w:type="spellEnd"/>
      <w:r>
        <w:t xml:space="preserve"> и покраснения от рубца. </w:t>
      </w:r>
      <w:proofErr w:type="spellStart"/>
      <w:r w:rsidR="001F2A9F">
        <w:rPr>
          <w:rStyle w:val="a3"/>
        </w:rPr>
        <w:t>Аэролейс</w:t>
      </w:r>
      <w:proofErr w:type="spellEnd"/>
      <w:r w:rsidR="001F2A9F">
        <w:rPr>
          <w:rStyle w:val="a3"/>
        </w:rPr>
        <w:t xml:space="preserve"> НЕО</w:t>
      </w:r>
      <w:r w:rsidR="005008A1">
        <w:rPr>
          <w:rStyle w:val="a3"/>
        </w:rPr>
        <w:t xml:space="preserve"> генерирует импульсы с длительностью 650 микросекунд,</w:t>
      </w:r>
      <w:r>
        <w:t xml:space="preserve"> поглощае</w:t>
      </w:r>
      <w:r w:rsidR="005008A1">
        <w:t>мые</w:t>
      </w:r>
      <w:r>
        <w:t xml:space="preserve"> водой</w:t>
      </w:r>
      <w:r w:rsidR="005008A1">
        <w:t xml:space="preserve"> в дерме</w:t>
      </w:r>
      <w:r>
        <w:t>, что стимулирует выработку коллагена для улучшения текстуры и общего вида рубца</w:t>
      </w:r>
      <w:r>
        <w:rPr>
          <w:rStyle w:val="a4"/>
        </w:rPr>
        <w:t>.</w:t>
      </w:r>
      <w:r>
        <w:t xml:space="preserve"> Как правило, новые рубцы реагируют на лечение </w:t>
      </w:r>
      <w:proofErr w:type="spellStart"/>
      <w:r w:rsidR="001F2A9F" w:rsidRPr="001F2A9F">
        <w:rPr>
          <w:b/>
          <w:bCs/>
        </w:rPr>
        <w:t>Аэролейс</w:t>
      </w:r>
      <w:proofErr w:type="spellEnd"/>
      <w:r w:rsidR="001F2A9F" w:rsidRPr="001F2A9F">
        <w:rPr>
          <w:b/>
          <w:bCs/>
        </w:rPr>
        <w:t xml:space="preserve"> НЕО</w:t>
      </w:r>
      <w:r w:rsidR="000D3F32" w:rsidRPr="00B33C2E">
        <w:t xml:space="preserve"> </w:t>
      </w:r>
      <w:r>
        <w:t xml:space="preserve">лучше, чем застарелые, из-за повышенной </w:t>
      </w:r>
      <w:proofErr w:type="spellStart"/>
      <w:r>
        <w:t>васкуляризации</w:t>
      </w:r>
      <w:proofErr w:type="spellEnd"/>
      <w:r>
        <w:t xml:space="preserve"> или меланина, присутствующего в рубце. </w:t>
      </w:r>
      <w:proofErr w:type="spellStart"/>
      <w:r>
        <w:t>Ремоделирование</w:t>
      </w:r>
      <w:proofErr w:type="spellEnd"/>
      <w:r>
        <w:t xml:space="preserve"> коллагена будет происходить на определенном уровне и будет действовать в целях улучшения текстуры кожи; при этом важно сообщить пациенту, что терапия </w:t>
      </w:r>
      <w:proofErr w:type="spellStart"/>
      <w:r w:rsidR="001F2A9F">
        <w:rPr>
          <w:rStyle w:val="a3"/>
        </w:rPr>
        <w:t>Аэролейс</w:t>
      </w:r>
      <w:proofErr w:type="spellEnd"/>
      <w:r w:rsidR="001F2A9F">
        <w:rPr>
          <w:rStyle w:val="a3"/>
        </w:rPr>
        <w:t xml:space="preserve"> НЕО</w:t>
      </w:r>
      <w:r>
        <w:t xml:space="preserve"> только уменьшит количество меланина или сосудистой сети в рубце. Она не уберет рубец полностью. Для уменьшения объема рубцовой ткани необходим абляционный </w:t>
      </w:r>
      <w:r w:rsidR="000D3F32">
        <w:t>метод лечения</w:t>
      </w:r>
      <w:r>
        <w:t xml:space="preserve">, </w:t>
      </w:r>
      <w:r w:rsidR="000D3F32">
        <w:t xml:space="preserve">например </w:t>
      </w:r>
      <w:r>
        <w:t xml:space="preserve">такой как </w:t>
      </w:r>
      <w:proofErr w:type="spellStart"/>
      <w:r w:rsidR="001F2A9F">
        <w:rPr>
          <w:rStyle w:val="a3"/>
        </w:rPr>
        <w:t>Аэролейс</w:t>
      </w:r>
      <w:proofErr w:type="spellEnd"/>
      <w:r w:rsidR="001F2A9F">
        <w:rPr>
          <w:rStyle w:val="a3"/>
        </w:rPr>
        <w:t xml:space="preserve"> ЭРА</w:t>
      </w:r>
      <w:r>
        <w:t>.</w:t>
      </w:r>
    </w:p>
    <w:p w14:paraId="394A8ED0" w14:textId="20169829" w:rsidR="00774B80" w:rsidRDefault="000D3F32" w:rsidP="00774B80">
      <w:pPr>
        <w:pStyle w:val="2"/>
      </w:pPr>
      <w:r>
        <w:t xml:space="preserve">ПРЕИМУЩСТВА </w:t>
      </w:r>
      <w:r w:rsidR="00774B80">
        <w:t>ПРОЦЕДУРЫ</w:t>
      </w:r>
    </w:p>
    <w:p w14:paraId="7B994BB0" w14:textId="77777777" w:rsidR="00774B80" w:rsidRDefault="00774B80" w:rsidP="00774B8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Безоперационное воздействие;</w:t>
      </w:r>
    </w:p>
    <w:p w14:paraId="42F9AC07" w14:textId="4A4DBAC3" w:rsidR="00774B80" w:rsidRDefault="000D3F32" w:rsidP="00774B8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Отсутствие повреждений</w:t>
      </w:r>
      <w:r w:rsidR="00774B80">
        <w:t xml:space="preserve"> эпидермис</w:t>
      </w:r>
      <w:r>
        <w:t>а и</w:t>
      </w:r>
      <w:r w:rsidR="00774B80">
        <w:t xml:space="preserve"> риск</w:t>
      </w:r>
      <w:r>
        <w:t>ов</w:t>
      </w:r>
      <w:r w:rsidR="00774B80">
        <w:t xml:space="preserve"> ожогов;</w:t>
      </w:r>
    </w:p>
    <w:p w14:paraId="7F496394" w14:textId="77777777" w:rsidR="00774B80" w:rsidRDefault="00774B80" w:rsidP="00774B8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Подходит для лечения стрий, атрофических, гипертрофических рубцов, а также для работы с чувствительной кожей;</w:t>
      </w:r>
    </w:p>
    <w:p w14:paraId="3D7E1934" w14:textId="77777777" w:rsidR="00774B80" w:rsidRDefault="00774B80" w:rsidP="00774B8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Процедуру можно проводить круглый год, так как не нарушается целостность кожных покровов;</w:t>
      </w:r>
    </w:p>
    <w:p w14:paraId="2999C439" w14:textId="30A0D410" w:rsidR="00774B80" w:rsidRDefault="00774B80" w:rsidP="00774B8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Минимальный реабилитационный период с </w:t>
      </w:r>
      <w:proofErr w:type="spellStart"/>
      <w:r w:rsidR="001F2A9F">
        <w:rPr>
          <w:rStyle w:val="a3"/>
        </w:rPr>
        <w:t>Аэролейс</w:t>
      </w:r>
      <w:proofErr w:type="spellEnd"/>
      <w:r w:rsidR="001F2A9F">
        <w:rPr>
          <w:rStyle w:val="a3"/>
        </w:rPr>
        <w:t xml:space="preserve"> НЕО</w:t>
      </w:r>
      <w:r>
        <w:rPr>
          <w:rStyle w:val="a3"/>
        </w:rPr>
        <w:t xml:space="preserve">. </w:t>
      </w:r>
      <w:r>
        <w:t>После сеанса нет открытых ран, возможно лишь небольшое покраснение, исчезающее за несколько часов;</w:t>
      </w:r>
    </w:p>
    <w:p w14:paraId="0B097A81" w14:textId="77777777" w:rsidR="00774B80" w:rsidRDefault="00774B80" w:rsidP="00774B8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Глубокое воздействие на кожу. Неодимовый лазер запускает глубокую регенерацию, улучшая текстуру и цвет кожи;</w:t>
      </w:r>
    </w:p>
    <w:p w14:paraId="05AD5865" w14:textId="77777777" w:rsidR="00774B80" w:rsidRDefault="00774B80" w:rsidP="00774B8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Современная методика, обеспечивающая устойчивый эффект.</w:t>
      </w:r>
    </w:p>
    <w:p w14:paraId="6624D0A3" w14:textId="2302A74E" w:rsidR="00774B80" w:rsidRDefault="000D3F32" w:rsidP="00774B80">
      <w:pPr>
        <w:pStyle w:val="3"/>
      </w:pPr>
      <w:r>
        <w:t>НЕОБХОДИМО УЧИТЫВАТЬ</w:t>
      </w:r>
    </w:p>
    <w:p w14:paraId="2D64F507" w14:textId="77777777" w:rsidR="00774B80" w:rsidRDefault="00774B80" w:rsidP="00774B80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Требуется курс сеансов для максимального результата, от 3 до 6.</w:t>
      </w:r>
    </w:p>
    <w:p w14:paraId="1518D208" w14:textId="77777777" w:rsidR="00774B80" w:rsidRDefault="00774B80" w:rsidP="00774B80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Результат проявляется не сразу, а постепенно, так как выработка нового коллагена занимает несколько недель.</w:t>
      </w:r>
    </w:p>
    <w:p w14:paraId="743E3121" w14:textId="77777777" w:rsidR="00774B80" w:rsidRDefault="00774B80" w:rsidP="00774B80">
      <w:pPr>
        <w:pStyle w:val="2"/>
      </w:pPr>
      <w:r>
        <w:t>ОБЩИЕ РЕКОМЕНДАЦИИ</w:t>
      </w:r>
    </w:p>
    <w:p w14:paraId="10EFAFFC" w14:textId="77777777" w:rsidR="00774B80" w:rsidRDefault="00774B80" w:rsidP="00774B8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lastRenderedPageBreak/>
        <w:t xml:space="preserve">Перед процедурами кожу необходимо тщательно очистить и высушить с помощью мыла и воды. Для обеспечения чистоты области обработки можно использовать спиртовые салфетки. </w:t>
      </w:r>
      <w:r>
        <w:rPr>
          <w:rStyle w:val="a3"/>
        </w:rPr>
        <w:t>Примечание: Любое вещество, оставшееся на коже, может вызвать ожог.</w:t>
      </w:r>
    </w:p>
    <w:p w14:paraId="563F06BA" w14:textId="77777777" w:rsidR="00774B80" w:rsidRDefault="00774B80" w:rsidP="00774B8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Процедуры проходят в защитных очках.</w:t>
      </w:r>
    </w:p>
    <w:p w14:paraId="4AF1DF8B" w14:textId="77777777" w:rsidR="00774B80" w:rsidRDefault="00774B80" w:rsidP="00774B8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Частоту повторений процедуры устанавливает врач.</w:t>
      </w:r>
    </w:p>
    <w:p w14:paraId="3C19A665" w14:textId="77777777" w:rsidR="00774B80" w:rsidRDefault="00774B80" w:rsidP="00774B8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Если у вас реакция на гистамин, могут появляться небольшие рубцы на коже; гидрокортизон местного применения может смягчить их проявление.</w:t>
      </w:r>
    </w:p>
    <w:p w14:paraId="3F1154CC" w14:textId="77777777" w:rsidR="00774B80" w:rsidRDefault="00774B80" w:rsidP="00774B8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Попросите врача сделать фотографии "до/после".</w:t>
      </w:r>
    </w:p>
    <w:p w14:paraId="16EEE35D" w14:textId="77777777" w:rsidR="00774B80" w:rsidRDefault="00774B80" w:rsidP="00774B8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Будьте реалистичны к процедурам. Многие заболевания кожи возникают из-за системных проблем, для которых лазерная терапия является способом лечения, но не обязательно излечением. Многие процедуры требуют дополнительных курсов лечения и поддержания</w:t>
      </w:r>
    </w:p>
    <w:p w14:paraId="659524AD" w14:textId="77777777" w:rsidR="00774B80" w:rsidRDefault="00774B80" w:rsidP="00774B8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Исследования показали, что лазерное излучение не разрушает введенные токсины или филлеры, однако следуйте рекомендациям, установленным производителем введенного продукта.</w:t>
      </w:r>
    </w:p>
    <w:p w14:paraId="25ACDC0A" w14:textId="4E777D1A" w:rsidR="00774B80" w:rsidRDefault="00774B80" w:rsidP="00774B8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Процедуры </w:t>
      </w:r>
      <w:proofErr w:type="spellStart"/>
      <w:r w:rsidR="001F2A9F">
        <w:rPr>
          <w:rStyle w:val="a3"/>
        </w:rPr>
        <w:t>Аэролейс</w:t>
      </w:r>
      <w:proofErr w:type="spellEnd"/>
      <w:r w:rsidR="001F2A9F">
        <w:rPr>
          <w:rStyle w:val="a3"/>
        </w:rPr>
        <w:t xml:space="preserve"> НЕО</w:t>
      </w:r>
      <w:r>
        <w:t xml:space="preserve"> можно сочетать с пилингами, токсинами и филлерами во время одного и того же сеанса. Сначала следует провести процедуру </w:t>
      </w:r>
      <w:proofErr w:type="spellStart"/>
      <w:r w:rsidR="001F2A9F">
        <w:rPr>
          <w:rStyle w:val="a3"/>
        </w:rPr>
        <w:t>Аэролейс</w:t>
      </w:r>
      <w:proofErr w:type="spellEnd"/>
      <w:r w:rsidR="001F2A9F">
        <w:rPr>
          <w:rStyle w:val="a3"/>
        </w:rPr>
        <w:t xml:space="preserve"> НЕО</w:t>
      </w:r>
      <w:r>
        <w:t>.</w:t>
      </w:r>
    </w:p>
    <w:p w14:paraId="73822147" w14:textId="77777777" w:rsidR="00774B80" w:rsidRDefault="00774B80" w:rsidP="00774B8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Все процедуры следует проводить последовательно для достижения наилучших возможных результатов.</w:t>
      </w:r>
    </w:p>
    <w:p w14:paraId="6243A317" w14:textId="77777777" w:rsidR="00774B80" w:rsidRDefault="00774B80" w:rsidP="00774B80">
      <w:pPr>
        <w:pStyle w:val="2"/>
      </w:pPr>
      <w:r>
        <w:t>ПРОТИВОПОКАЗАНИЯ</w:t>
      </w:r>
    </w:p>
    <w:p w14:paraId="57D4A4C3" w14:textId="77777777" w:rsidR="00774B80" w:rsidRDefault="00774B80" w:rsidP="00774B8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Беременные</w:t>
      </w:r>
    </w:p>
    <w:p w14:paraId="13C1ACE7" w14:textId="77777777" w:rsidR="00774B80" w:rsidRDefault="00774B80" w:rsidP="00774B8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Склонность к образованию келоидных рубцов</w:t>
      </w:r>
    </w:p>
    <w:p w14:paraId="0812C827" w14:textId="77777777" w:rsidR="00774B80" w:rsidRDefault="00774B80" w:rsidP="00774B8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Свежие раны</w:t>
      </w:r>
    </w:p>
    <w:p w14:paraId="5395366A" w14:textId="77777777" w:rsidR="00774B80" w:rsidRDefault="00774B80" w:rsidP="00774B8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Инфекции кожи</w:t>
      </w:r>
    </w:p>
    <w:p w14:paraId="1E556DD5" w14:textId="77777777" w:rsidR="00774B80" w:rsidRDefault="00774B80" w:rsidP="00774B8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Татуировки</w:t>
      </w:r>
    </w:p>
    <w:p w14:paraId="4E633861" w14:textId="77777777" w:rsidR="00774B80" w:rsidRDefault="00774B80" w:rsidP="00774B8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Солнечные ожоги или раздражение кожи в местах лечения</w:t>
      </w:r>
    </w:p>
    <w:p w14:paraId="4F76BD53" w14:textId="77777777" w:rsidR="00774B80" w:rsidRDefault="00774B80" w:rsidP="00774B8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Неустановленные заболевания кожи в местах лечения</w:t>
      </w:r>
    </w:p>
    <w:p w14:paraId="1949FC0F" w14:textId="77777777" w:rsidR="00774B80" w:rsidRDefault="00774B80" w:rsidP="00774B8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Плохо зажившая кожа после других видов лазерной терапии</w:t>
      </w:r>
    </w:p>
    <w:p w14:paraId="46579C4C" w14:textId="77777777" w:rsidR="00774B80" w:rsidRDefault="00774B80" w:rsidP="00774B8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Склонность к изменению цвета кожи</w:t>
      </w:r>
    </w:p>
    <w:p w14:paraId="2A13E913" w14:textId="77777777" w:rsidR="00774B80" w:rsidRDefault="00774B80" w:rsidP="00774B8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Принимаете фотосенсибилизирующие препараты, такие как </w:t>
      </w:r>
      <w:proofErr w:type="spellStart"/>
      <w:r>
        <w:t>Акнекутан</w:t>
      </w:r>
      <w:proofErr w:type="spellEnd"/>
      <w:r>
        <w:t>, следует проконсультироваться со своим дерматологом перед процедурами</w:t>
      </w:r>
    </w:p>
    <w:p w14:paraId="58E15318" w14:textId="77777777" w:rsidR="00774B80" w:rsidRDefault="00774B80" w:rsidP="00774B8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После использования ретинола местного применения, следует подождать 2 дня перед проведением процедур</w:t>
      </w:r>
    </w:p>
    <w:p w14:paraId="573DADB6" w14:textId="77777777" w:rsidR="00774B80" w:rsidRDefault="00774B80" w:rsidP="00774B8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Не обрабатывать лазерной энергией какие-либо выпуклые пигментные поражения; такие поражения должны быть сначала осмотрены дерматологом</w:t>
      </w:r>
    </w:p>
    <w:p w14:paraId="743E11D4" w14:textId="77777777" w:rsidR="00774B80" w:rsidRDefault="00774B80" w:rsidP="00774B8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С волчанкой и другими светочувствительными заболеваниями лечение проводить не следует</w:t>
      </w:r>
    </w:p>
    <w:p w14:paraId="0C3EF5BE" w14:textId="77777777" w:rsidR="00774B80" w:rsidRDefault="00774B80" w:rsidP="00774B8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С искусственным загаром следует подождать до полного исчезновения загара</w:t>
      </w:r>
    </w:p>
    <w:p w14:paraId="66663A16" w14:textId="77777777" w:rsidR="00774B80" w:rsidRDefault="00774B80" w:rsidP="00774B8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Любой перманентный макияж (татуировка) вокруг глаз, бровей и/или губ</w:t>
      </w:r>
    </w:p>
    <w:p w14:paraId="7ACF4371" w14:textId="77777777" w:rsidR="00774B80" w:rsidRDefault="00774B80" w:rsidP="00774B80">
      <w:pPr>
        <w:pStyle w:val="2"/>
      </w:pPr>
      <w:r>
        <w:t>УХОД ПОСЛЕ ПРОЦЕДУРЫ</w:t>
      </w:r>
    </w:p>
    <w:p w14:paraId="7C5B4400" w14:textId="77777777" w:rsidR="00774B80" w:rsidRDefault="00774B80" w:rsidP="00774B80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Вы можете вернуться к своей обычной деятельности сразу после процедур.</w:t>
      </w:r>
    </w:p>
    <w:p w14:paraId="544CC13D" w14:textId="77777777" w:rsidR="00774B80" w:rsidRDefault="00774B80" w:rsidP="00774B80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В течении одного дня не мочить область обработки, 5 дней исключить спорт и 2 недели - не посещать бани и сауны.</w:t>
      </w:r>
    </w:p>
    <w:p w14:paraId="1F9E2A23" w14:textId="77777777" w:rsidR="00774B80" w:rsidRDefault="00774B80" w:rsidP="00774B80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Рекомендуется использовать солнцезащитный крем широкого спектра UVA/UVB (минимум SPF 30) или солнцезащитное средство, обычно оксид титана и цинка.</w:t>
      </w:r>
    </w:p>
    <w:p w14:paraId="11C3468D" w14:textId="77777777" w:rsidR="00774B80" w:rsidRDefault="00774B80" w:rsidP="00774B80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Для лечения сосудистых и пигментных поражений рекомендуется наносить </w:t>
      </w:r>
      <w:proofErr w:type="spellStart"/>
      <w:r>
        <w:t>Аквафор</w:t>
      </w:r>
      <w:proofErr w:type="spellEnd"/>
      <w:r>
        <w:t xml:space="preserve"> 3-4 раза в день в течение периода до 7 дней. Избегайте расчесывания участка обработки или струпьев, так как это может привести к образованию рубцов.</w:t>
      </w:r>
    </w:p>
    <w:p w14:paraId="0B764DCB" w14:textId="77777777" w:rsidR="00774B80" w:rsidRDefault="00774B80" w:rsidP="00774B80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Правильный режим ухода за кожей является идеальным дополнением. Синергия при использовании средств по уходу за кожей важна и может улучшить результаты.</w:t>
      </w:r>
    </w:p>
    <w:p w14:paraId="54930B8F" w14:textId="77777777" w:rsidR="00774B80" w:rsidRDefault="00774B80" w:rsidP="00774B80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Для достижения наилучших результатов пройдите полный курс лечения с соблюдением рекомендуемых интервалов между процедурами.</w:t>
      </w:r>
    </w:p>
    <w:p w14:paraId="282F4A3D" w14:textId="77777777" w:rsidR="00774B80" w:rsidRDefault="00774B80" w:rsidP="00774B80">
      <w:pPr>
        <w:pStyle w:val="2"/>
      </w:pPr>
      <w:r>
        <w:lastRenderedPageBreak/>
        <w:t>ВЫВОД</w:t>
      </w:r>
    </w:p>
    <w:p w14:paraId="393FBF1B" w14:textId="77777777" w:rsidR="00774B80" w:rsidRDefault="00774B80" w:rsidP="00774B80">
      <w:r>
        <w:t>Коррекция рубцов и стрий неодимовым лазером (</w:t>
      </w:r>
      <w:proofErr w:type="spellStart"/>
      <w:proofErr w:type="gramStart"/>
      <w:r>
        <w:t>Nd:YAG</w:t>
      </w:r>
      <w:proofErr w:type="spellEnd"/>
      <w:proofErr w:type="gramEnd"/>
      <w:r>
        <w:t>) — это эффективный метод, основанный на глубоком прогреве тканей без повреждения верхнего слоя кожи, стимулирующий выработку коллагена.</w:t>
      </w:r>
    </w:p>
    <w:p w14:paraId="5D934A72" w14:textId="77777777" w:rsidR="00774B80" w:rsidRDefault="00774B80" w:rsidP="00774B80">
      <w:r>
        <w:t>Обратившись в клинику, вы получите профессиональную помощь в вопросах косметологии и ухода за кожей. Наш центр предлагает современные аппаратные методики, позволяющие достичь желаемого результата без хирургического вмешательства.</w:t>
      </w:r>
    </w:p>
    <w:p w14:paraId="769BD6DF" w14:textId="35FD7005" w:rsidR="00774B80" w:rsidRDefault="001F2A9F" w:rsidP="00774B80">
      <w:proofErr w:type="spellStart"/>
      <w:r>
        <w:rPr>
          <w:rStyle w:val="a3"/>
        </w:rPr>
        <w:t>Аэролейс</w:t>
      </w:r>
      <w:proofErr w:type="spellEnd"/>
      <w:r>
        <w:rPr>
          <w:rStyle w:val="a3"/>
        </w:rPr>
        <w:t xml:space="preserve"> НЕО</w:t>
      </w:r>
      <w:r w:rsidR="00774B80">
        <w:t xml:space="preserve"> – это эффективный и безопасный способ вернуть коже молодость, свежесть и упругость.</w:t>
      </w:r>
    </w:p>
    <w:sectPr w:rsidR="00774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0868"/>
    <w:multiLevelType w:val="multilevel"/>
    <w:tmpl w:val="6E46D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56CDE"/>
    <w:multiLevelType w:val="multilevel"/>
    <w:tmpl w:val="963A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F6456"/>
    <w:multiLevelType w:val="multilevel"/>
    <w:tmpl w:val="1700D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3D0EB1"/>
    <w:multiLevelType w:val="multilevel"/>
    <w:tmpl w:val="AB08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E472FC"/>
    <w:multiLevelType w:val="multilevel"/>
    <w:tmpl w:val="1308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121CCD"/>
    <w:multiLevelType w:val="multilevel"/>
    <w:tmpl w:val="24CA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77"/>
    <w:rsid w:val="000D3F32"/>
    <w:rsid w:val="001F2A9F"/>
    <w:rsid w:val="00295051"/>
    <w:rsid w:val="002B34FA"/>
    <w:rsid w:val="002C18B7"/>
    <w:rsid w:val="003671B6"/>
    <w:rsid w:val="003A3902"/>
    <w:rsid w:val="003E54CF"/>
    <w:rsid w:val="005008A1"/>
    <w:rsid w:val="00687E54"/>
    <w:rsid w:val="00774B80"/>
    <w:rsid w:val="007D0413"/>
    <w:rsid w:val="007E34AE"/>
    <w:rsid w:val="00947836"/>
    <w:rsid w:val="009F1C87"/>
    <w:rsid w:val="00AD4877"/>
    <w:rsid w:val="00B33C2E"/>
    <w:rsid w:val="00C14FB4"/>
    <w:rsid w:val="00D114AC"/>
    <w:rsid w:val="00D132C8"/>
    <w:rsid w:val="00DF0540"/>
    <w:rsid w:val="00E246BE"/>
    <w:rsid w:val="00F80F10"/>
    <w:rsid w:val="00FC4493"/>
    <w:rsid w:val="00FC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5CA0"/>
  <w15:chartTrackingRefBased/>
  <w15:docId w15:val="{BCF7543C-DF69-41FC-9D0E-2BFC33D2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A9F"/>
    <w:rPr>
      <w:rFonts w:ascii="Times New Roman" w:hAnsi="Times New Roman"/>
      <w:color w:val="6B6A6A"/>
    </w:rPr>
  </w:style>
  <w:style w:type="paragraph" w:styleId="2">
    <w:name w:val="heading 2"/>
    <w:basedOn w:val="a"/>
    <w:link w:val="20"/>
    <w:uiPriority w:val="9"/>
    <w:qFormat/>
    <w:rsid w:val="003671B6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imes New Roman"/>
      <w:b/>
      <w:bCs/>
      <w:color w:val="022A51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671B6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imes New Roman"/>
      <w:b/>
      <w:bCs/>
      <w:color w:val="022A51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71B6"/>
    <w:rPr>
      <w:rFonts w:ascii="Tahoma" w:eastAsia="Times New Roman" w:hAnsi="Tahoma" w:cs="Times New Roman"/>
      <w:b/>
      <w:bCs/>
      <w:color w:val="022A51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671B6"/>
    <w:rPr>
      <w:rFonts w:ascii="Tahoma" w:eastAsia="Times New Roman" w:hAnsi="Tahoma" w:cs="Times New Roman"/>
      <w:b/>
      <w:bCs/>
      <w:color w:val="022A51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D4877"/>
    <w:rPr>
      <w:b/>
      <w:bCs/>
    </w:rPr>
  </w:style>
  <w:style w:type="character" w:styleId="a4">
    <w:name w:val="Emphasis"/>
    <w:basedOn w:val="a0"/>
    <w:uiPriority w:val="20"/>
    <w:qFormat/>
    <w:rsid w:val="00FC5D41"/>
    <w:rPr>
      <w:i/>
      <w:iCs/>
    </w:rPr>
  </w:style>
  <w:style w:type="paragraph" w:styleId="a5">
    <w:name w:val="List Paragraph"/>
    <w:basedOn w:val="a"/>
    <w:uiPriority w:val="34"/>
    <w:qFormat/>
    <w:rsid w:val="00FC5D41"/>
    <w:pPr>
      <w:ind w:left="720"/>
      <w:contextualSpacing/>
    </w:pPr>
  </w:style>
  <w:style w:type="paragraph" w:styleId="a6">
    <w:name w:val="Revision"/>
    <w:hidden/>
    <w:uiPriority w:val="99"/>
    <w:semiHidden/>
    <w:rsid w:val="005008A1"/>
    <w:pPr>
      <w:spacing w:after="0" w:line="240" w:lineRule="auto"/>
    </w:pPr>
    <w:rPr>
      <w:color w:val="6B6A6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7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1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15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48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8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277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356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31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65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19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701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9960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100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555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6571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1924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020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65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25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6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2026-03-26T09:47:00Z</dcterms:created>
  <dcterms:modified xsi:type="dcterms:W3CDTF">2026-04-20T14:35:00Z</dcterms:modified>
</cp:coreProperties>
</file>